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17" w:rsidRPr="00874917" w:rsidRDefault="00874917" w:rsidP="00874917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74917">
        <w:rPr>
          <w:rFonts w:ascii="Times New Roman" w:hAnsi="Times New Roman" w:cs="Times New Roman"/>
          <w:sz w:val="28"/>
          <w:szCs w:val="28"/>
        </w:rPr>
        <w:t>Комитет образования города Курска</w:t>
      </w:r>
    </w:p>
    <w:p w:rsidR="00874917" w:rsidRDefault="00874917" w:rsidP="00874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91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74917" w:rsidRPr="00874917" w:rsidRDefault="00874917" w:rsidP="00874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91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16.05pt;width:462pt;height:0;z-index:251659264" o:connectortype="straight"/>
        </w:pict>
      </w:r>
      <w:r w:rsidRPr="00874917">
        <w:rPr>
          <w:rFonts w:ascii="Times New Roman" w:hAnsi="Times New Roman" w:cs="Times New Roman"/>
          <w:b/>
          <w:sz w:val="28"/>
          <w:szCs w:val="28"/>
          <w:u w:val="single"/>
        </w:rPr>
        <w:t>«ДЕТСКИЙ САД КОМБИНИРОВАННОГО ВИДА №95»</w:t>
      </w:r>
    </w:p>
    <w:p w:rsidR="00874917" w:rsidRPr="00874917" w:rsidRDefault="00874917" w:rsidP="00874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917">
        <w:rPr>
          <w:rFonts w:ascii="Times New Roman" w:hAnsi="Times New Roman" w:cs="Times New Roman"/>
          <w:sz w:val="28"/>
          <w:szCs w:val="28"/>
        </w:rPr>
        <w:t>305025, г. Курск, проезд Магистральный, 9 Б, телефон (4712) 37-92-82</w:t>
      </w:r>
    </w:p>
    <w:p w:rsidR="00874917" w:rsidRPr="00874917" w:rsidRDefault="00874917" w:rsidP="00874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917">
        <w:rPr>
          <w:rFonts w:ascii="Times New Roman" w:hAnsi="Times New Roman" w:cs="Times New Roman"/>
          <w:sz w:val="28"/>
          <w:szCs w:val="28"/>
        </w:rPr>
        <w:t>ОКПО 11095848, ОГРН 1024600963826, ИНН/КПП 4630028027/463201001</w:t>
      </w:r>
    </w:p>
    <w:p w:rsidR="00874917" w:rsidRPr="00874917" w:rsidRDefault="00874917" w:rsidP="00874917">
      <w:pPr>
        <w:spacing w:after="0"/>
        <w:ind w:right="2250"/>
        <w:jc w:val="center"/>
        <w:rPr>
          <w:rFonts w:ascii="Times New Roman" w:hAnsi="Times New Roman" w:cs="Times New Roman"/>
          <w:sz w:val="28"/>
          <w:szCs w:val="28"/>
        </w:rPr>
      </w:pPr>
      <w:r w:rsidRPr="00874917">
        <w:rPr>
          <w:rFonts w:ascii="Times New Roman" w:hAnsi="Times New Roman" w:cs="Times New Roman"/>
          <w:sz w:val="28"/>
          <w:szCs w:val="28"/>
        </w:rPr>
        <w:t>л/с 20446х93770 УФК по Курской области</w:t>
      </w:r>
    </w:p>
    <w:p w:rsidR="00874917" w:rsidRPr="00874917" w:rsidRDefault="00874917" w:rsidP="00874917">
      <w:pPr>
        <w:spacing w:after="0"/>
        <w:jc w:val="center"/>
        <w:rPr>
          <w:rStyle w:val="a5"/>
          <w:sz w:val="28"/>
          <w:szCs w:val="28"/>
        </w:rPr>
      </w:pPr>
      <w:r w:rsidRPr="008749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4917">
        <w:rPr>
          <w:rFonts w:ascii="Times New Roman" w:hAnsi="Times New Roman" w:cs="Times New Roman"/>
          <w:sz w:val="28"/>
          <w:szCs w:val="28"/>
        </w:rPr>
        <w:t>-</w:t>
      </w:r>
      <w:r w:rsidRPr="008749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491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74917">
          <w:rPr>
            <w:rStyle w:val="a5"/>
            <w:sz w:val="28"/>
            <w:szCs w:val="28"/>
            <w:lang w:val="en-US"/>
          </w:rPr>
          <w:t>mdou</w:t>
        </w:r>
        <w:r w:rsidRPr="00874917">
          <w:rPr>
            <w:rStyle w:val="a5"/>
            <w:sz w:val="28"/>
            <w:szCs w:val="28"/>
          </w:rPr>
          <w:t>95</w:t>
        </w:r>
        <w:r w:rsidRPr="00874917">
          <w:rPr>
            <w:rStyle w:val="a5"/>
            <w:sz w:val="28"/>
            <w:szCs w:val="28"/>
            <w:lang w:val="en-US"/>
          </w:rPr>
          <w:t>kursk</w:t>
        </w:r>
        <w:r w:rsidRPr="00874917">
          <w:rPr>
            <w:rStyle w:val="a5"/>
            <w:sz w:val="28"/>
            <w:szCs w:val="28"/>
          </w:rPr>
          <w:t>@</w:t>
        </w:r>
        <w:r w:rsidRPr="00874917">
          <w:rPr>
            <w:rStyle w:val="a5"/>
            <w:sz w:val="28"/>
            <w:szCs w:val="28"/>
            <w:lang w:val="en-US"/>
          </w:rPr>
          <w:t>yandex</w:t>
        </w:r>
        <w:r w:rsidRPr="00874917">
          <w:rPr>
            <w:rStyle w:val="a5"/>
            <w:sz w:val="28"/>
            <w:szCs w:val="28"/>
          </w:rPr>
          <w:t>.</w:t>
        </w:r>
        <w:r w:rsidRPr="00874917">
          <w:rPr>
            <w:rStyle w:val="a5"/>
            <w:sz w:val="28"/>
            <w:szCs w:val="28"/>
            <w:lang w:val="en-US"/>
          </w:rPr>
          <w:t>ru</w:t>
        </w:r>
      </w:hyperlink>
    </w:p>
    <w:p w:rsidR="00CC0471" w:rsidRPr="003A219C" w:rsidRDefault="00CC0471" w:rsidP="00CC0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471" w:rsidRDefault="001E7D09" w:rsidP="00CC0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CC0471" w:rsidRPr="00477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странения предписаний, </w:t>
      </w:r>
    </w:p>
    <w:p w:rsidR="00CC0471" w:rsidRPr="004776EB" w:rsidRDefault="00CC0471" w:rsidP="00CC0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полученных от контроль</w:t>
      </w:r>
      <w:r w:rsidRPr="00CC0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но-надзорных органов (МВД, МЧС</w:t>
      </w:r>
      <w:r w:rsidRPr="00477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Росгварди</w:t>
      </w:r>
      <w:r w:rsidR="001E7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477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CC0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Роспотребнадзор</w:t>
      </w:r>
      <w:r w:rsidR="00DB1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Рособрнадзор</w:t>
      </w:r>
      <w:r w:rsidRPr="00CC0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), а также от</w:t>
      </w:r>
      <w:r w:rsidRPr="004776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C0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кура</w:t>
      </w:r>
      <w:r w:rsidR="00D32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туры в период с 01.06.2022 по 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.06.2023 гг.</w:t>
      </w:r>
    </w:p>
    <w:p w:rsidR="00CC0471" w:rsidRDefault="00CC0471" w:rsidP="00CC04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1677"/>
        <w:gridCol w:w="3038"/>
        <w:gridCol w:w="1701"/>
        <w:gridCol w:w="1559"/>
        <w:gridCol w:w="5529"/>
      </w:tblGrid>
      <w:tr w:rsidR="00DB193A" w:rsidTr="00F815D2">
        <w:trPr>
          <w:trHeight w:val="413"/>
          <w:jc w:val="center"/>
        </w:trPr>
        <w:tc>
          <w:tcPr>
            <w:tcW w:w="638" w:type="dxa"/>
            <w:vMerge w:val="restart"/>
            <w:vAlign w:val="center"/>
          </w:tcPr>
          <w:p w:rsidR="00DB193A" w:rsidRPr="00C638CC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7" w:type="dxa"/>
            <w:vMerge w:val="restart"/>
            <w:vAlign w:val="center"/>
          </w:tcPr>
          <w:p w:rsidR="00DB193A" w:rsidRPr="00C638CC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предписания</w:t>
            </w:r>
          </w:p>
        </w:tc>
        <w:tc>
          <w:tcPr>
            <w:tcW w:w="3038" w:type="dxa"/>
            <w:vMerge w:val="restart"/>
          </w:tcPr>
          <w:p w:rsidR="00DB193A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выдавшего предписание</w:t>
            </w:r>
          </w:p>
        </w:tc>
        <w:tc>
          <w:tcPr>
            <w:tcW w:w="3260" w:type="dxa"/>
            <w:gridSpan w:val="2"/>
            <w:vAlign w:val="center"/>
          </w:tcPr>
          <w:p w:rsidR="00DB193A" w:rsidRPr="00C638CC" w:rsidRDefault="00DB193A" w:rsidP="00766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529" w:type="dxa"/>
            <w:vMerge w:val="restart"/>
          </w:tcPr>
          <w:p w:rsidR="00DB193A" w:rsidRDefault="00DB193A" w:rsidP="00CC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выполнении предписания</w:t>
            </w:r>
          </w:p>
        </w:tc>
      </w:tr>
      <w:tr w:rsidR="00DB193A" w:rsidTr="00F815D2">
        <w:trPr>
          <w:trHeight w:val="412"/>
          <w:jc w:val="center"/>
        </w:trPr>
        <w:tc>
          <w:tcPr>
            <w:tcW w:w="638" w:type="dxa"/>
            <w:vMerge/>
            <w:vAlign w:val="center"/>
          </w:tcPr>
          <w:p w:rsidR="00DB193A" w:rsidRPr="00C638CC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  <w:vMerge/>
            <w:vAlign w:val="center"/>
          </w:tcPr>
          <w:p w:rsidR="00DB193A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DB193A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193A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предписанию</w:t>
            </w:r>
          </w:p>
        </w:tc>
        <w:tc>
          <w:tcPr>
            <w:tcW w:w="1559" w:type="dxa"/>
            <w:vAlign w:val="center"/>
          </w:tcPr>
          <w:p w:rsidR="00DB193A" w:rsidRDefault="00DB193A" w:rsidP="00FC6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5529" w:type="dxa"/>
            <w:vMerge/>
          </w:tcPr>
          <w:p w:rsidR="00DB193A" w:rsidRDefault="00DB193A" w:rsidP="00CC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3A" w:rsidTr="00F815D2">
        <w:trPr>
          <w:jc w:val="center"/>
        </w:trPr>
        <w:tc>
          <w:tcPr>
            <w:tcW w:w="638" w:type="dxa"/>
            <w:vAlign w:val="bottom"/>
          </w:tcPr>
          <w:p w:rsidR="00DB193A" w:rsidRPr="00C638CC" w:rsidRDefault="00DB193A" w:rsidP="00FC6A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B193A" w:rsidRPr="008A0268" w:rsidRDefault="00DB193A" w:rsidP="00F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DB193A" w:rsidRPr="00C638CC" w:rsidRDefault="00DB193A" w:rsidP="00F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193A" w:rsidRPr="00C638CC" w:rsidRDefault="00DB193A" w:rsidP="00F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193A" w:rsidRPr="00C638CC" w:rsidRDefault="00DB193A" w:rsidP="00F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B193A" w:rsidRPr="00C638CC" w:rsidRDefault="00DB193A" w:rsidP="00FC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471" w:rsidRDefault="00CC0471" w:rsidP="00CC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D2" w:rsidRPr="00F815D2" w:rsidRDefault="00F815D2" w:rsidP="00F815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D2">
        <w:rPr>
          <w:rFonts w:ascii="Times New Roman" w:hAnsi="Times New Roman" w:cs="Times New Roman"/>
          <w:sz w:val="28"/>
          <w:szCs w:val="28"/>
        </w:rPr>
        <w:t>Предписаний, полученных от контрольно - надзорных органов</w:t>
      </w:r>
      <w:r>
        <w:rPr>
          <w:rFonts w:ascii="Times New Roman" w:hAnsi="Times New Roman" w:cs="Times New Roman"/>
          <w:sz w:val="28"/>
          <w:szCs w:val="28"/>
        </w:rPr>
        <w:t>, а так же от прокуратуры</w:t>
      </w:r>
      <w:r w:rsidRPr="00F815D2">
        <w:rPr>
          <w:rFonts w:ascii="Times New Roman" w:hAnsi="Times New Roman" w:cs="Times New Roman"/>
          <w:sz w:val="28"/>
          <w:szCs w:val="28"/>
        </w:rPr>
        <w:t xml:space="preserve"> </w:t>
      </w:r>
      <w:r w:rsidR="003A219C">
        <w:rPr>
          <w:rFonts w:ascii="Times New Roman" w:hAnsi="Times New Roman" w:cs="Times New Roman"/>
          <w:sz w:val="28"/>
          <w:szCs w:val="28"/>
        </w:rPr>
        <w:t>за период с 01.06.2022г.  по 30</w:t>
      </w:r>
      <w:r>
        <w:rPr>
          <w:rFonts w:ascii="Times New Roman" w:hAnsi="Times New Roman" w:cs="Times New Roman"/>
          <w:sz w:val="28"/>
          <w:szCs w:val="28"/>
        </w:rPr>
        <w:t xml:space="preserve">.06.2023 г. </w:t>
      </w:r>
      <w:r w:rsidRPr="00F815D2">
        <w:rPr>
          <w:rFonts w:ascii="Times New Roman" w:hAnsi="Times New Roman" w:cs="Times New Roman"/>
          <w:sz w:val="28"/>
          <w:szCs w:val="28"/>
        </w:rPr>
        <w:t>в МБДОУ «Детски</w:t>
      </w:r>
      <w:r w:rsidR="00874917">
        <w:rPr>
          <w:rFonts w:ascii="Times New Roman" w:hAnsi="Times New Roman" w:cs="Times New Roman"/>
          <w:sz w:val="28"/>
          <w:szCs w:val="28"/>
        </w:rPr>
        <w:t xml:space="preserve">й сад комбинированного вида № </w:t>
      </w:r>
      <w:bookmarkStart w:id="0" w:name="_GoBack"/>
      <w:bookmarkEnd w:id="0"/>
      <w:r w:rsidR="00874917">
        <w:rPr>
          <w:rFonts w:ascii="Times New Roman" w:hAnsi="Times New Roman" w:cs="Times New Roman"/>
          <w:sz w:val="28"/>
          <w:szCs w:val="28"/>
        </w:rPr>
        <w:t>95</w:t>
      </w:r>
      <w:r w:rsidRPr="00F815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имеется, так как в данный период в ДОУ не проводились проверки. </w:t>
      </w:r>
    </w:p>
    <w:p w:rsidR="00F815D2" w:rsidRDefault="00F815D2" w:rsidP="00CC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D2" w:rsidRDefault="00F815D2" w:rsidP="00CC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D2" w:rsidRDefault="00F815D2" w:rsidP="00CC0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A27" w:rsidRDefault="00874917" w:rsidP="00F815D2">
      <w:pPr>
        <w:spacing w:after="0" w:line="240" w:lineRule="auto"/>
      </w:pPr>
    </w:p>
    <w:sectPr w:rsidR="006D6A27" w:rsidSect="00DB19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039D"/>
    <w:multiLevelType w:val="hybridMultilevel"/>
    <w:tmpl w:val="B914B75C"/>
    <w:lvl w:ilvl="0" w:tplc="3E023E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C0471"/>
    <w:rsid w:val="000701FB"/>
    <w:rsid w:val="00152561"/>
    <w:rsid w:val="001E7D09"/>
    <w:rsid w:val="003A219C"/>
    <w:rsid w:val="00766AB0"/>
    <w:rsid w:val="00874917"/>
    <w:rsid w:val="009560BF"/>
    <w:rsid w:val="00AD2249"/>
    <w:rsid w:val="00BF64DE"/>
    <w:rsid w:val="00CC0471"/>
    <w:rsid w:val="00D0254B"/>
    <w:rsid w:val="00D32EBE"/>
    <w:rsid w:val="00DB193A"/>
    <w:rsid w:val="00F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471"/>
    <w:pPr>
      <w:ind w:left="720"/>
      <w:contextualSpacing/>
    </w:pPr>
  </w:style>
  <w:style w:type="character" w:styleId="a5">
    <w:name w:val="Hyperlink"/>
    <w:uiPriority w:val="99"/>
    <w:semiHidden/>
    <w:unhideWhenUsed/>
    <w:rsid w:val="00F815D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0471"/>
    <w:pPr>
      <w:ind w:left="720"/>
      <w:contextualSpacing/>
    </w:pPr>
  </w:style>
  <w:style w:type="character" w:styleId="a5">
    <w:name w:val="Hyperlink"/>
    <w:uiPriority w:val="99"/>
    <w:semiHidden/>
    <w:unhideWhenUsed/>
    <w:rsid w:val="00F815D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95ku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2023-06-26T08:02:00Z</cp:lastPrinted>
  <dcterms:created xsi:type="dcterms:W3CDTF">2023-05-31T09:24:00Z</dcterms:created>
  <dcterms:modified xsi:type="dcterms:W3CDTF">2023-08-28T15:31:00Z</dcterms:modified>
</cp:coreProperties>
</file>